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4C1A" w:rsidRPr="00394C1A" w:rsidRDefault="009B1355" w:rsidP="00394C1A">
      <w:pPr>
        <w:rPr>
          <w:rFonts w:ascii="Arial" w:hAnsi="Arial"/>
          <w:color w:val="000000"/>
        </w:rPr>
      </w:pPr>
      <w:r w:rsidRPr="00083E6A">
        <w:rPr>
          <w:rFonts w:ascii="Arial" w:hAnsi="Arial"/>
          <w:noProof/>
          <w:color w:val="000000"/>
          <w:lang w:val="en-US"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57.9pt;margin-top:-555.15pt;width:324.5pt;height:373.55pt;z-index:251661312;mso-width-relative:margin;mso-height-relative:margin" fillcolor="white [3212]" stroked="f">
            <v:textbox style="mso-next-textbox:#_x0000_s1026">
              <w:txbxContent>
                <w:p w:rsidR="00083E6A" w:rsidRPr="00083E6A" w:rsidRDefault="00083E6A" w:rsidP="004D39E4">
                  <w:pPr>
                    <w:spacing w:after="60"/>
                    <w:jc w:val="both"/>
                    <w:rPr>
                      <w:rFonts w:ascii="Arial" w:hAnsi="Arial"/>
                      <w:color w:val="000000"/>
                      <w:sz w:val="18"/>
                      <w:szCs w:val="18"/>
                    </w:rPr>
                  </w:pPr>
                  <w:proofErr w:type="spellStart"/>
                  <w:r w:rsidRPr="004D39E4">
                    <w:rPr>
                      <w:rFonts w:ascii="Arial" w:hAnsi="Arial"/>
                      <w:color w:val="000000"/>
                      <w:sz w:val="28"/>
                      <w:szCs w:val="28"/>
                    </w:rPr>
                    <w:t>Bummit</w:t>
                  </w:r>
                  <w:proofErr w:type="spellEnd"/>
                  <w:r w:rsidRPr="00083E6A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 </w:t>
                  </w:r>
                  <w:r w:rsidRPr="0032406E">
                    <w:rPr>
                      <w:rFonts w:ascii="Arial" w:hAnsi="Arial"/>
                      <w:color w:val="000000"/>
                      <w:sz w:val="16"/>
                      <w:szCs w:val="16"/>
                    </w:rPr>
                    <w:t>has travelled through 15 European countries and raised hundreds of thousands of pound</w:t>
                  </w:r>
                  <w:r w:rsidR="004D39E4" w:rsidRPr="0032406E">
                    <w:rPr>
                      <w:rFonts w:ascii="Arial" w:hAnsi="Arial"/>
                      <w:color w:val="000000"/>
                      <w:sz w:val="16"/>
                      <w:szCs w:val="16"/>
                    </w:rPr>
                    <w:t>s</w:t>
                  </w:r>
                  <w:r w:rsidRPr="0032406E">
                    <w:rPr>
                      <w:rFonts w:ascii="Arial" w:hAnsi="Arial"/>
                      <w:color w:val="000000"/>
                      <w:sz w:val="16"/>
                      <w:szCs w:val="16"/>
                    </w:rPr>
                    <w:t>. Last year alone we raised £70,000 and were able to donate to the charities listed below:</w:t>
                  </w:r>
                </w:p>
                <w:p w:rsidR="004D39E4" w:rsidRDefault="004D39E4" w:rsidP="004D39E4">
                  <w:pPr>
                    <w:spacing w:after="60"/>
                    <w:jc w:val="both"/>
                    <w:rPr>
                      <w:rFonts w:ascii="Arial" w:hAnsi="Arial"/>
                      <w:color w:val="000000"/>
                      <w:sz w:val="18"/>
                      <w:szCs w:val="18"/>
                    </w:rPr>
                  </w:pPr>
                </w:p>
                <w:p w:rsidR="00083E6A" w:rsidRPr="00083E6A" w:rsidRDefault="004D39E4" w:rsidP="004D39E4">
                  <w:pPr>
                    <w:spacing w:after="60"/>
                    <w:jc w:val="both"/>
                    <w:rPr>
                      <w:rFonts w:ascii="Arial" w:hAnsi="Arial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• </w:t>
                  </w:r>
                  <w:r w:rsidR="00083E6A" w:rsidRPr="004D39E4">
                    <w:rPr>
                      <w:rFonts w:ascii="Arial" w:hAnsi="Arial"/>
                      <w:b/>
                      <w:color w:val="000000"/>
                      <w:sz w:val="18"/>
                      <w:szCs w:val="18"/>
                    </w:rPr>
                    <w:t>Catch 22</w:t>
                  </w:r>
                  <w:r w:rsidR="00083E6A" w:rsidRPr="00083E6A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 provides services to 15 to 25 year olds who have the potential to offend through counselling and education. </w:t>
                  </w:r>
                </w:p>
                <w:p w:rsidR="00083E6A" w:rsidRPr="00083E6A" w:rsidRDefault="004D39E4" w:rsidP="004D39E4">
                  <w:pPr>
                    <w:spacing w:after="60"/>
                    <w:jc w:val="both"/>
                    <w:rPr>
                      <w:rFonts w:ascii="Arial" w:hAnsi="Arial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• </w:t>
                  </w:r>
                  <w:r w:rsidR="00083E6A" w:rsidRPr="004D39E4">
                    <w:rPr>
                      <w:rFonts w:ascii="Arial" w:hAnsi="Arial"/>
                      <w:b/>
                      <w:color w:val="000000"/>
                      <w:sz w:val="18"/>
                      <w:szCs w:val="18"/>
                    </w:rPr>
                    <w:t>Cavendish Cancer Care</w:t>
                  </w:r>
                  <w:r w:rsidR="00083E6A" w:rsidRPr="00083E6A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 gives free emotional support to people affected by can</w:t>
                  </w:r>
                  <w:r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>cer in Yorkshire and Derbyshire:</w:t>
                  </w:r>
                  <w:r w:rsidR="00083E6A" w:rsidRPr="00083E6A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 </w:t>
                  </w:r>
                </w:p>
                <w:p w:rsidR="00083E6A" w:rsidRPr="004D39E4" w:rsidRDefault="00083E6A" w:rsidP="004D39E4">
                  <w:pPr>
                    <w:spacing w:after="60"/>
                    <w:ind w:left="720"/>
                    <w:jc w:val="both"/>
                    <w:rPr>
                      <w:rFonts w:ascii="Arial" w:hAnsi="Arial"/>
                      <w:color w:val="000000"/>
                      <w:sz w:val="8"/>
                      <w:szCs w:val="8"/>
                    </w:rPr>
                  </w:pPr>
                </w:p>
                <w:p w:rsidR="00083E6A" w:rsidRPr="00083E6A" w:rsidRDefault="00083E6A" w:rsidP="004D39E4">
                  <w:pPr>
                    <w:spacing w:after="60"/>
                    <w:ind w:left="720"/>
                    <w:jc w:val="both"/>
                    <w:rPr>
                      <w:rFonts w:ascii="Arial" w:hAnsi="Arial"/>
                      <w:color w:val="000000"/>
                      <w:sz w:val="18"/>
                      <w:szCs w:val="18"/>
                    </w:rPr>
                  </w:pPr>
                  <w:r w:rsidRPr="00083E6A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“A donation of the size </w:t>
                  </w:r>
                  <w:r w:rsidR="004D39E4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[£20,000] </w:t>
                  </w:r>
                  <w:r w:rsidRPr="00083E6A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you have given us is immense but also </w:t>
                  </w:r>
                  <w:r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because it is </w:t>
                  </w:r>
                  <w:r w:rsidRPr="00083E6A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>directed towards rent which many funders would n</w:t>
                  </w:r>
                  <w:r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ot even consider it great and </w:t>
                  </w:r>
                  <w:r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ab/>
                  </w:r>
                  <w:r w:rsidRPr="00083E6A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>shows a really practical and pragmatic approach to fundraising which is really refreshing”</w:t>
                  </w:r>
                </w:p>
                <w:p w:rsidR="00083E6A" w:rsidRPr="00083E6A" w:rsidRDefault="00083E6A" w:rsidP="004D39E4">
                  <w:pPr>
                    <w:spacing w:after="60"/>
                    <w:jc w:val="both"/>
                    <w:rPr>
                      <w:rFonts w:ascii="Arial" w:hAnsi="Arial"/>
                      <w:color w:val="000000"/>
                      <w:sz w:val="18"/>
                      <w:szCs w:val="18"/>
                    </w:rPr>
                  </w:pPr>
                  <w:r w:rsidRPr="00083E6A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ab/>
                    <w:t xml:space="preserve"> Jonny Cole (Cavendish Cancer Care)</w:t>
                  </w:r>
                </w:p>
                <w:p w:rsidR="00083E6A" w:rsidRPr="004D39E4" w:rsidRDefault="00083E6A" w:rsidP="004D39E4">
                  <w:pPr>
                    <w:spacing w:after="60"/>
                    <w:jc w:val="both"/>
                    <w:rPr>
                      <w:rFonts w:ascii="Arial" w:hAnsi="Arial"/>
                      <w:color w:val="000000"/>
                      <w:sz w:val="8"/>
                      <w:szCs w:val="8"/>
                    </w:rPr>
                  </w:pPr>
                </w:p>
                <w:p w:rsidR="00083E6A" w:rsidRPr="00083E6A" w:rsidRDefault="00083E6A" w:rsidP="004D39E4">
                  <w:pPr>
                    <w:spacing w:after="60"/>
                    <w:jc w:val="both"/>
                    <w:rPr>
                      <w:rFonts w:ascii="Arial" w:hAnsi="Arial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• </w:t>
                  </w:r>
                  <w:r w:rsidRPr="004D39E4">
                    <w:rPr>
                      <w:rFonts w:ascii="Arial" w:hAnsi="Arial"/>
                      <w:b/>
                      <w:color w:val="000000"/>
                      <w:sz w:val="18"/>
                      <w:szCs w:val="18"/>
                    </w:rPr>
                    <w:t>Fable</w:t>
                  </w:r>
                  <w:r w:rsidRPr="00083E6A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 promotes awareness of epilepsy through education and publicity</w:t>
                  </w:r>
                  <w:r w:rsidR="004D39E4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. </w:t>
                  </w:r>
                </w:p>
                <w:p w:rsidR="00083E6A" w:rsidRPr="00083E6A" w:rsidRDefault="00083E6A" w:rsidP="004D39E4">
                  <w:pPr>
                    <w:spacing w:after="60"/>
                    <w:jc w:val="both"/>
                    <w:rPr>
                      <w:rFonts w:ascii="Arial" w:hAnsi="Arial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• </w:t>
                  </w:r>
                  <w:r w:rsidRPr="004D39E4">
                    <w:rPr>
                      <w:rFonts w:ascii="Arial" w:hAnsi="Arial"/>
                      <w:b/>
                      <w:color w:val="000000"/>
                      <w:sz w:val="18"/>
                      <w:szCs w:val="18"/>
                    </w:rPr>
                    <w:t>Sheffield Volunteering</w:t>
                  </w:r>
                  <w:r w:rsidRPr="00083E6A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 is a university-run organisation supporting over 100 children and schools charities. It runs projects from visiting elderly homes, clubs for autistic children and playgroup for </w:t>
                  </w:r>
                  <w:r w:rsidR="004D39E4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disabled </w:t>
                  </w:r>
                  <w:r w:rsidRPr="00083E6A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>children.</w:t>
                  </w:r>
                </w:p>
                <w:p w:rsidR="00083E6A" w:rsidRPr="00083E6A" w:rsidRDefault="00083E6A" w:rsidP="004D39E4">
                  <w:pPr>
                    <w:spacing w:after="60"/>
                    <w:jc w:val="both"/>
                    <w:rPr>
                      <w:rFonts w:ascii="Arial" w:hAnsi="Arial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• </w:t>
                  </w:r>
                  <w:r w:rsidRPr="004D39E4">
                    <w:rPr>
                      <w:rFonts w:ascii="Arial" w:hAnsi="Arial"/>
                      <w:b/>
                      <w:color w:val="000000"/>
                      <w:sz w:val="18"/>
                      <w:szCs w:val="18"/>
                    </w:rPr>
                    <w:t>Anti-slavery International</w:t>
                  </w:r>
                  <w:r w:rsidRPr="00083E6A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 works at local, national and international levels to eliminate all forms of slavery around the world.</w:t>
                  </w:r>
                </w:p>
                <w:p w:rsidR="004D39E4" w:rsidRPr="004D39E4" w:rsidRDefault="00083E6A" w:rsidP="004D39E4">
                  <w:pPr>
                    <w:spacing w:after="60"/>
                    <w:rPr>
                      <w:rFonts w:ascii="Arial" w:hAnsi="Arial"/>
                      <w:color w:val="000000"/>
                      <w:sz w:val="18"/>
                      <w:szCs w:val="18"/>
                    </w:rPr>
                  </w:pPr>
                  <w:r w:rsidRPr="004D39E4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• </w:t>
                  </w:r>
                  <w:r w:rsidRPr="004D39E4">
                    <w:rPr>
                      <w:rFonts w:ascii="Arial" w:hAnsi="Arial"/>
                      <w:b/>
                      <w:color w:val="000000"/>
                      <w:sz w:val="18"/>
                      <w:szCs w:val="18"/>
                    </w:rPr>
                    <w:t>SOS Children’s Village</w:t>
                  </w:r>
                  <w:r w:rsidR="004D39E4" w:rsidRPr="004D39E4">
                    <w:rPr>
                      <w:rFonts w:ascii="Arial" w:hAnsi="Arial"/>
                      <w:b/>
                      <w:color w:val="000000"/>
                      <w:sz w:val="18"/>
                      <w:szCs w:val="18"/>
                    </w:rPr>
                    <w:t>’</w:t>
                  </w:r>
                  <w:r w:rsidRPr="004D39E4">
                    <w:rPr>
                      <w:rFonts w:ascii="Arial" w:hAnsi="Arial"/>
                      <w:b/>
                      <w:color w:val="000000"/>
                      <w:sz w:val="18"/>
                      <w:szCs w:val="18"/>
                    </w:rPr>
                    <w:t>s Hungary</w:t>
                  </w:r>
                  <w:r w:rsidRPr="004D39E4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gramStart"/>
                  <w:r w:rsidRPr="004D39E4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>help</w:t>
                  </w:r>
                  <w:proofErr w:type="gramEnd"/>
                  <w:r w:rsidRPr="004D39E4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 to provide a new family and home for more than 78,000 ch</w:t>
                  </w:r>
                  <w:r w:rsidR="004D39E4" w:rsidRPr="004D39E4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>ildren in 500 centres.</w:t>
                  </w:r>
                </w:p>
                <w:p w:rsidR="004D39E4" w:rsidRPr="004D39E4" w:rsidRDefault="004D39E4" w:rsidP="004D39E4">
                  <w:pPr>
                    <w:spacing w:after="60"/>
                    <w:rPr>
                      <w:rFonts w:ascii="Arial" w:hAnsi="Arial"/>
                      <w:color w:val="000000"/>
                      <w:sz w:val="18"/>
                      <w:szCs w:val="18"/>
                    </w:rPr>
                  </w:pPr>
                </w:p>
                <w:p w:rsidR="004D39E4" w:rsidRPr="0032406E" w:rsidRDefault="004D39E4" w:rsidP="004D39E4">
                  <w:pPr>
                    <w:spacing w:after="60"/>
                    <w:rPr>
                      <w:rFonts w:ascii="Arial" w:hAnsi="Arial"/>
                      <w:color w:val="000000"/>
                      <w:sz w:val="16"/>
                      <w:szCs w:val="16"/>
                    </w:rPr>
                  </w:pPr>
                  <w:r w:rsidRPr="0032406E">
                    <w:rPr>
                      <w:rFonts w:ascii="Arial" w:hAnsi="Arial"/>
                      <w:color w:val="000000"/>
                      <w:sz w:val="16"/>
                      <w:szCs w:val="16"/>
                    </w:rPr>
                    <w:t xml:space="preserve">We change our charities every year to enable a large variety of organisations across the entire local and international community to benefit.  Two charities selected for </w:t>
                  </w:r>
                  <w:proofErr w:type="spellStart"/>
                  <w:r w:rsidRPr="0032406E">
                    <w:rPr>
                      <w:rFonts w:ascii="Arial" w:hAnsi="Arial"/>
                      <w:color w:val="000000"/>
                      <w:sz w:val="16"/>
                      <w:szCs w:val="16"/>
                    </w:rPr>
                    <w:t>Bummit</w:t>
                  </w:r>
                  <w:proofErr w:type="spellEnd"/>
                  <w:r w:rsidRPr="0032406E">
                    <w:rPr>
                      <w:rFonts w:ascii="Arial" w:hAnsi="Arial"/>
                      <w:color w:val="000000"/>
                      <w:sz w:val="16"/>
                      <w:szCs w:val="16"/>
                    </w:rPr>
                    <w:t xml:space="preserve"> 2011 are: </w:t>
                  </w:r>
                </w:p>
                <w:p w:rsidR="004D39E4" w:rsidRPr="004D39E4" w:rsidRDefault="004D39E4" w:rsidP="004D39E4">
                  <w:pPr>
                    <w:spacing w:after="60"/>
                    <w:rPr>
                      <w:rFonts w:ascii="Arial" w:hAnsi="Arial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• </w:t>
                  </w:r>
                  <w:r w:rsidRPr="004D39E4">
                    <w:rPr>
                      <w:rFonts w:ascii="Arial" w:hAnsi="Arial"/>
                      <w:b/>
                      <w:color w:val="000000"/>
                      <w:sz w:val="22"/>
                      <w:szCs w:val="22"/>
                    </w:rPr>
                    <w:t>S.A.L.V.E International</w:t>
                  </w:r>
                  <w:r w:rsidRPr="004D39E4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 - helps orphaned, abandoned, and rejected children living on streets in Uganda.</w:t>
                  </w:r>
                </w:p>
                <w:p w:rsidR="004D39E4" w:rsidRPr="004D39E4" w:rsidRDefault="004D39E4" w:rsidP="004D39E4">
                  <w:pPr>
                    <w:spacing w:after="60"/>
                    <w:rPr>
                      <w:rFonts w:ascii="Arial" w:hAnsi="Arial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 xml:space="preserve">• </w:t>
                  </w:r>
                  <w:r w:rsidRPr="004D39E4">
                    <w:rPr>
                      <w:rFonts w:ascii="Arial" w:hAnsi="Arial"/>
                      <w:b/>
                      <w:color w:val="000000"/>
                      <w:sz w:val="22"/>
                      <w:szCs w:val="22"/>
                    </w:rPr>
                    <w:t>React</w:t>
                  </w:r>
                  <w:r w:rsidRPr="004D39E4">
                    <w:rPr>
                      <w:rFonts w:ascii="Arial" w:hAnsi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Pr="004D39E4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>- helps terminally ill children and their parents around the U.K. Money raised will go to those in need in the South Yorkshire area.</w:t>
                  </w:r>
                </w:p>
                <w:p w:rsidR="004D39E4" w:rsidRPr="00394C1A" w:rsidRDefault="004D39E4" w:rsidP="004D39E4">
                  <w:pPr>
                    <w:spacing w:after="60"/>
                    <w:rPr>
                      <w:rFonts w:ascii="Arial" w:hAnsi="Arial"/>
                      <w:color w:val="000000"/>
                    </w:rPr>
                  </w:pPr>
                </w:p>
                <w:p w:rsidR="004D39E4" w:rsidRPr="004D39E4" w:rsidRDefault="004D39E4" w:rsidP="004D39E4">
                  <w:pPr>
                    <w:spacing w:after="60"/>
                    <w:rPr>
                      <w:rFonts w:ascii="Arial" w:hAnsi="Arial"/>
                      <w:color w:val="000000"/>
                      <w:sz w:val="18"/>
                      <w:szCs w:val="18"/>
                    </w:rPr>
                  </w:pPr>
                  <w:r w:rsidRPr="004D39E4">
                    <w:rPr>
                      <w:rFonts w:ascii="Arial" w:hAnsi="Arial"/>
                      <w:color w:val="000000"/>
                      <w:sz w:val="18"/>
                      <w:szCs w:val="18"/>
                    </w:rPr>
                    <w:t>More charities will be announced in the near future.</w:t>
                  </w:r>
                  <w:r w:rsidRPr="004D39E4">
                    <w:rPr>
                      <w:noProof/>
                      <w:sz w:val="18"/>
                      <w:szCs w:val="18"/>
                      <w:lang w:eastAsia="en-GB"/>
                    </w:rPr>
                    <w:t xml:space="preserve"> </w:t>
                  </w:r>
                </w:p>
                <w:p w:rsidR="00083E6A" w:rsidRPr="00083E6A" w:rsidRDefault="00083E6A" w:rsidP="004D39E4">
                  <w:pPr>
                    <w:spacing w:after="60"/>
                    <w:jc w:val="both"/>
                    <w:rPr>
                      <w:rFonts w:ascii="Arial" w:hAnsi="Arial"/>
                      <w:color w:val="000000"/>
                      <w:sz w:val="18"/>
                      <w:szCs w:val="18"/>
                    </w:rPr>
                  </w:pPr>
                </w:p>
                <w:p w:rsidR="00083E6A" w:rsidRPr="00083E6A" w:rsidRDefault="00083E6A" w:rsidP="004D39E4">
                  <w:pPr>
                    <w:spacing w:after="60"/>
                    <w:jc w:val="both"/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rFonts w:ascii="Arial" w:hAnsi="Arial"/>
          <w:noProof/>
          <w:color w:val="000000"/>
          <w:lang w:eastAsia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-438150</wp:posOffset>
            </wp:positionH>
            <wp:positionV relativeFrom="paragraph">
              <wp:posOffset>-311785</wp:posOffset>
            </wp:positionV>
            <wp:extent cx="5454015" cy="7275195"/>
            <wp:effectExtent l="19050" t="0" r="0" b="0"/>
            <wp:wrapSquare wrapText="bothSides"/>
            <wp:docPr id="5" name="Picture 4" descr="sponsorship letter. chariti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onsorship letter. charities.jpg"/>
                    <pic:cNvPicPr/>
                  </pic:nvPicPr>
                  <pic:blipFill>
                    <a:blip r:embed="rId5" cstate="print"/>
                    <a:srcRect l="9678" r="33542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94C1A" w:rsidRPr="00394C1A" w:rsidSect="00083E6A">
      <w:pgSz w:w="8391" w:h="11907" w:code="11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B2E422A"/>
    <w:multiLevelType w:val="hybridMultilevel"/>
    <w:tmpl w:val="09DCAA16"/>
    <w:lvl w:ilvl="0" w:tplc="65A6E840">
      <w:start w:val="1"/>
      <w:numFmt w:val="bullet"/>
      <w:lvlText w:val=""/>
      <w:lvlJc w:val="left"/>
      <w:pPr>
        <w:ind w:left="758" w:hanging="360"/>
      </w:pPr>
      <w:rPr>
        <w:rFonts w:ascii="Symbol" w:hAnsi="Symbol" w:cs="Times New Roman" w:hint="default"/>
      </w:rPr>
    </w:lvl>
    <w:lvl w:ilvl="1" w:tplc="61F6AB00">
      <w:start w:val="1"/>
      <w:numFmt w:val="bullet"/>
      <w:lvlText w:val="o"/>
      <w:lvlJc w:val="left"/>
      <w:pPr>
        <w:ind w:left="1478" w:hanging="360"/>
      </w:pPr>
      <w:rPr>
        <w:rFonts w:ascii="Courier New" w:hAnsi="Courier New" w:cs="Wingdings" w:hint="default"/>
      </w:rPr>
    </w:lvl>
    <w:lvl w:ilvl="2" w:tplc="9F3E98E0">
      <w:start w:val="1"/>
      <w:numFmt w:val="bullet"/>
      <w:lvlText w:val=""/>
      <w:lvlJc w:val="left"/>
      <w:pPr>
        <w:ind w:left="2198" w:hanging="360"/>
      </w:pPr>
      <w:rPr>
        <w:rFonts w:ascii="Wingdings" w:hAnsi="Wingdings" w:cs="Times New Roman" w:hint="default"/>
      </w:rPr>
    </w:lvl>
    <w:lvl w:ilvl="3" w:tplc="2F64569E">
      <w:start w:val="1"/>
      <w:numFmt w:val="bullet"/>
      <w:lvlText w:val=""/>
      <w:lvlJc w:val="left"/>
      <w:pPr>
        <w:ind w:left="2918" w:hanging="360"/>
      </w:pPr>
      <w:rPr>
        <w:rFonts w:ascii="Symbol" w:hAnsi="Symbol" w:cs="Times New Roman" w:hint="default"/>
      </w:rPr>
    </w:lvl>
    <w:lvl w:ilvl="4" w:tplc="73BA2F04">
      <w:start w:val="1"/>
      <w:numFmt w:val="bullet"/>
      <w:lvlText w:val="o"/>
      <w:lvlJc w:val="left"/>
      <w:pPr>
        <w:ind w:left="3638" w:hanging="360"/>
      </w:pPr>
      <w:rPr>
        <w:rFonts w:ascii="Courier New" w:hAnsi="Courier New" w:cs="Wingdings" w:hint="default"/>
      </w:rPr>
    </w:lvl>
    <w:lvl w:ilvl="5" w:tplc="1EC2564E">
      <w:start w:val="1"/>
      <w:numFmt w:val="bullet"/>
      <w:lvlText w:val=""/>
      <w:lvlJc w:val="left"/>
      <w:pPr>
        <w:ind w:left="4358" w:hanging="360"/>
      </w:pPr>
      <w:rPr>
        <w:rFonts w:ascii="Wingdings" w:hAnsi="Wingdings" w:cs="Times New Roman" w:hint="default"/>
      </w:rPr>
    </w:lvl>
    <w:lvl w:ilvl="6" w:tplc="76D8C4DE">
      <w:start w:val="1"/>
      <w:numFmt w:val="bullet"/>
      <w:lvlText w:val=""/>
      <w:lvlJc w:val="left"/>
      <w:pPr>
        <w:ind w:left="5078" w:hanging="360"/>
      </w:pPr>
      <w:rPr>
        <w:rFonts w:ascii="Symbol" w:hAnsi="Symbol" w:cs="Times New Roman" w:hint="default"/>
      </w:rPr>
    </w:lvl>
    <w:lvl w:ilvl="7" w:tplc="28909E32">
      <w:start w:val="1"/>
      <w:numFmt w:val="bullet"/>
      <w:lvlText w:val="o"/>
      <w:lvlJc w:val="left"/>
      <w:pPr>
        <w:ind w:left="5798" w:hanging="360"/>
      </w:pPr>
      <w:rPr>
        <w:rFonts w:ascii="Courier New" w:hAnsi="Courier New" w:cs="Wingdings" w:hint="default"/>
      </w:rPr>
    </w:lvl>
    <w:lvl w:ilvl="8" w:tplc="924037F2">
      <w:start w:val="1"/>
      <w:numFmt w:val="bullet"/>
      <w:lvlText w:val=""/>
      <w:lvlJc w:val="left"/>
      <w:pPr>
        <w:ind w:left="6518" w:hanging="360"/>
      </w:pPr>
      <w:rPr>
        <w:rFonts w:ascii="Wingdings" w:hAnsi="Wingdings" w:cs="Times New Roman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fullPage" w:percent="72"/>
  <w:proofState w:spelling="clean" w:grammar="clean"/>
  <w:documentProtection w:edit="readOnly" w:enforcement="1" w:cryptProviderType="rsaFull" w:cryptAlgorithmClass="hash" w:cryptAlgorithmType="typeAny" w:cryptAlgorithmSid="4" w:cryptSpinCount="100000" w:hash="Zp3e46/SiQVdIC0ZFVC94DqP3Po=" w:salt="JGXi9NtAnV7O1ZzO55UnbA=="/>
  <w:defaultTabStop w:val="720"/>
  <w:drawingGridHorizontalSpacing w:val="120"/>
  <w:displayHorizontalDrawingGridEvery w:val="2"/>
  <w:displayVerticalDrawingGridEvery w:val="2"/>
  <w:characterSpacingControl w:val="doNotCompress"/>
  <w:compat/>
  <w:rsids>
    <w:rsidRoot w:val="00A6691C"/>
    <w:rsid w:val="00083E6A"/>
    <w:rsid w:val="001E3EF3"/>
    <w:rsid w:val="0032406E"/>
    <w:rsid w:val="00394C1A"/>
    <w:rsid w:val="004D39E4"/>
    <w:rsid w:val="005000E7"/>
    <w:rsid w:val="00593D20"/>
    <w:rsid w:val="005D2EC7"/>
    <w:rsid w:val="006807E5"/>
    <w:rsid w:val="006D5FC6"/>
    <w:rsid w:val="009B1355"/>
    <w:rsid w:val="00A6691C"/>
    <w:rsid w:val="00B37559"/>
    <w:rsid w:val="00D429F3"/>
    <w:rsid w:val="00FC52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 [3212]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691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qFormat/>
    <w:rsid w:val="00A6691C"/>
    <w:pPr>
      <w:spacing w:after="200" w:line="276" w:lineRule="auto"/>
      <w:ind w:left="720"/>
    </w:pPr>
    <w:rPr>
      <w:rFonts w:ascii="Calibri" w:eastAsia="SimSun" w:hAnsi="Calibri" w:cs="Arial"/>
      <w:sz w:val="22"/>
      <w:szCs w:val="22"/>
      <w:lang w:eastAsia="zh-CN"/>
    </w:rPr>
  </w:style>
  <w:style w:type="character" w:styleId="Emphasis">
    <w:name w:val="Emphasis"/>
    <w:basedOn w:val="DefaultParagraphFont"/>
    <w:qFormat/>
    <w:rsid w:val="00A6691C"/>
    <w:rPr>
      <w:rFonts w:ascii="Times New Roman" w:hAnsi="Times New Roman" w:cs="Times New Roman"/>
      <w:i/>
      <w:iCs/>
    </w:rPr>
  </w:style>
  <w:style w:type="character" w:styleId="Hyperlink">
    <w:name w:val="Hyperlink"/>
    <w:basedOn w:val="DefaultParagraphFont"/>
    <w:uiPriority w:val="99"/>
    <w:unhideWhenUsed/>
    <w:rsid w:val="00A6691C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A6691C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00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00E7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0</Words>
  <Characters>2</Characters>
  <Application>Microsoft Office Word</Application>
  <DocSecurity>8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 Hughes</dc:creator>
  <cp:lastModifiedBy>user</cp:lastModifiedBy>
  <cp:revision>2</cp:revision>
  <cp:lastPrinted>2009-07-29T08:46:00Z</cp:lastPrinted>
  <dcterms:created xsi:type="dcterms:W3CDTF">2009-07-29T08:56:00Z</dcterms:created>
  <dcterms:modified xsi:type="dcterms:W3CDTF">2009-07-29T08:56:00Z</dcterms:modified>
</cp:coreProperties>
</file>